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A4" w:rsidRPr="00A257C4" w:rsidRDefault="00AC4534" w:rsidP="00AC4534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A257C4">
        <w:rPr>
          <w:rFonts w:asciiTheme="majorHAnsi" w:hAnsiTheme="majorHAnsi"/>
          <w:b/>
          <w:color w:val="00B050"/>
          <w:sz w:val="32"/>
          <w:szCs w:val="32"/>
        </w:rPr>
        <w:t>A</w:t>
      </w:r>
      <w:r w:rsidR="00A257C4" w:rsidRPr="00A257C4">
        <w:rPr>
          <w:rFonts w:asciiTheme="majorHAnsi" w:hAnsiTheme="majorHAnsi"/>
          <w:b/>
          <w:color w:val="00B050"/>
          <w:sz w:val="32"/>
          <w:szCs w:val="32"/>
        </w:rPr>
        <w:t>nnual A</w:t>
      </w:r>
      <w:r w:rsidRPr="00A257C4">
        <w:rPr>
          <w:rFonts w:asciiTheme="majorHAnsi" w:hAnsiTheme="majorHAnsi"/>
          <w:b/>
          <w:color w:val="00B050"/>
          <w:sz w:val="32"/>
          <w:szCs w:val="32"/>
        </w:rPr>
        <w:t xml:space="preserve">ssessment </w:t>
      </w:r>
      <w:r w:rsidR="00CB2EE6" w:rsidRPr="00A257C4">
        <w:rPr>
          <w:rFonts w:asciiTheme="majorHAnsi" w:hAnsiTheme="majorHAnsi"/>
          <w:b/>
          <w:color w:val="00B050"/>
          <w:sz w:val="32"/>
          <w:szCs w:val="32"/>
        </w:rPr>
        <w:t>Report</w:t>
      </w:r>
      <w:r w:rsidR="000374D7" w:rsidRPr="00A257C4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</w:p>
    <w:p w:rsidR="004D19E7" w:rsidRPr="00943D48" w:rsidRDefault="004D19E7" w:rsidP="004D512F">
      <w:pPr>
        <w:pStyle w:val="NoSpacing"/>
      </w:pPr>
    </w:p>
    <w:p w:rsidR="00AC4534" w:rsidRPr="00287CA9" w:rsidRDefault="005A4540" w:rsidP="00AC4534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287CA9">
        <w:rPr>
          <w:rFonts w:ascii="Palatino Linotype" w:hAnsi="Palatino Linotype"/>
          <w:b/>
          <w:i/>
          <w:sz w:val="28"/>
          <w:szCs w:val="28"/>
        </w:rPr>
        <w:t>Environmental Science</w:t>
      </w:r>
      <w:r w:rsidR="00AC4534" w:rsidRPr="00287CA9">
        <w:rPr>
          <w:rFonts w:ascii="Palatino Linotype" w:hAnsi="Palatino Linotype"/>
          <w:b/>
          <w:i/>
          <w:sz w:val="28"/>
          <w:szCs w:val="28"/>
        </w:rPr>
        <w:t xml:space="preserve"> Major</w:t>
      </w:r>
    </w:p>
    <w:p w:rsidR="00AC4534" w:rsidRPr="008E25A6" w:rsidRDefault="009F54B1" w:rsidP="004D512F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2018-2019</w:t>
      </w:r>
    </w:p>
    <w:p w:rsidR="00151409" w:rsidRDefault="00151409" w:rsidP="00AC4534">
      <w:pPr>
        <w:rPr>
          <w:rFonts w:ascii="Palatino Linotype" w:hAnsi="Palatino Linotype"/>
          <w:sz w:val="24"/>
          <w:szCs w:val="24"/>
        </w:rPr>
      </w:pPr>
    </w:p>
    <w:p w:rsidR="00D53F65" w:rsidRPr="00A257C4" w:rsidRDefault="00506732" w:rsidP="00D53F65">
      <w:pPr>
        <w:pStyle w:val="Default"/>
        <w:rPr>
          <w:rFonts w:ascii="Palatino Linotype" w:hAnsi="Palatino Linotype"/>
          <w:b/>
          <w:color w:val="00B050"/>
        </w:rPr>
      </w:pPr>
      <w:r>
        <w:rPr>
          <w:rFonts w:ascii="Palatino Linotype" w:hAnsi="Palatino Linotype"/>
          <w:b/>
          <w:color w:val="00B050"/>
        </w:rPr>
        <w:t xml:space="preserve">I. </w:t>
      </w:r>
      <w:r w:rsidRPr="00506732">
        <w:rPr>
          <w:rFonts w:ascii="Palatino Linotype" w:hAnsi="Palatino Linotype"/>
          <w:b/>
          <w:i/>
          <w:color w:val="00B050"/>
        </w:rPr>
        <w:t>Program</w:t>
      </w:r>
      <w:r w:rsidR="00D53F65" w:rsidRPr="00506732">
        <w:rPr>
          <w:rFonts w:ascii="Palatino Linotype" w:hAnsi="Palatino Linotype"/>
          <w:b/>
          <w:i/>
          <w:color w:val="00B050"/>
        </w:rPr>
        <w:t xml:space="preserve"> </w:t>
      </w:r>
      <w:r w:rsidR="007F6A3D" w:rsidRPr="00506732">
        <w:rPr>
          <w:rFonts w:ascii="Palatino Linotype" w:hAnsi="Palatino Linotype"/>
          <w:b/>
          <w:i/>
          <w:color w:val="00B050"/>
        </w:rPr>
        <w:t>Assessment M</w:t>
      </w:r>
      <w:r w:rsidR="00D53F65" w:rsidRPr="00506732">
        <w:rPr>
          <w:rFonts w:ascii="Palatino Linotype" w:hAnsi="Palatino Linotype"/>
          <w:b/>
          <w:i/>
          <w:color w:val="00B050"/>
        </w:rPr>
        <w:t>eeting</w:t>
      </w:r>
      <w:r w:rsidRPr="00506732">
        <w:rPr>
          <w:rFonts w:ascii="Palatino Linotype" w:hAnsi="Palatino Linotype"/>
          <w:b/>
          <w:i/>
          <w:color w:val="00B050"/>
        </w:rPr>
        <w:t>s</w:t>
      </w:r>
    </w:p>
    <w:p w:rsidR="00BE1A0E" w:rsidRPr="00913C10" w:rsidRDefault="00BB13FF" w:rsidP="00BB13FF">
      <w:pPr>
        <w:pStyle w:val="Default"/>
        <w:rPr>
          <w:rFonts w:ascii="Palatino Linotype" w:hAnsi="Palatino Linotype"/>
        </w:rPr>
      </w:pPr>
      <w:r w:rsidRPr="00913C10">
        <w:rPr>
          <w:rFonts w:ascii="Palatino Linotype" w:hAnsi="Palatino Linotype"/>
        </w:rPr>
        <w:t xml:space="preserve">The annual Environmental Science </w:t>
      </w:r>
      <w:r w:rsidR="00B15335">
        <w:rPr>
          <w:rFonts w:ascii="Palatino Linotype" w:hAnsi="Palatino Linotype"/>
        </w:rPr>
        <w:t xml:space="preserve">(ENVR) </w:t>
      </w:r>
      <w:r w:rsidRPr="00913C10">
        <w:rPr>
          <w:rFonts w:ascii="Palatino Linotype" w:hAnsi="Palatino Linotype"/>
        </w:rPr>
        <w:t>assessment meet</w:t>
      </w:r>
      <w:r w:rsidR="00227E67" w:rsidRPr="00913C10">
        <w:rPr>
          <w:rFonts w:ascii="Palatino Linotype" w:hAnsi="Palatino Linotype"/>
        </w:rPr>
        <w:t xml:space="preserve">ing </w:t>
      </w:r>
      <w:r w:rsidR="00227E67" w:rsidRPr="00A82232">
        <w:rPr>
          <w:rFonts w:ascii="Palatino Linotype" w:hAnsi="Palatino Linotype"/>
        </w:rPr>
        <w:t xml:space="preserve">took place </w:t>
      </w:r>
      <w:r w:rsidR="009F54B1">
        <w:rPr>
          <w:rFonts w:ascii="Palatino Linotype" w:hAnsi="Palatino Linotype"/>
        </w:rPr>
        <w:t xml:space="preserve">via email because </w:t>
      </w:r>
      <w:r w:rsidR="00E352DB" w:rsidRPr="00C10F17">
        <w:rPr>
          <w:rFonts w:ascii="Palatino Linotype" w:hAnsi="Palatino Linotype"/>
        </w:rPr>
        <w:t xml:space="preserve">Niamh O’ Leary </w:t>
      </w:r>
      <w:r w:rsidR="009F54B1">
        <w:rPr>
          <w:rFonts w:ascii="Palatino Linotype" w:hAnsi="Palatino Linotype"/>
        </w:rPr>
        <w:t xml:space="preserve">is on sabbatical. Jackie Schnurr served as </w:t>
      </w:r>
      <w:r w:rsidR="00E352DB" w:rsidRPr="00C10F17">
        <w:rPr>
          <w:rFonts w:ascii="Palatino Linotype" w:hAnsi="Palatino Linotype"/>
        </w:rPr>
        <w:t>Major Chair</w:t>
      </w:r>
      <w:r w:rsidRPr="00C10F17">
        <w:rPr>
          <w:rFonts w:ascii="Palatino Linotype" w:hAnsi="Palatino Linotype"/>
        </w:rPr>
        <w:t xml:space="preserve">. </w:t>
      </w:r>
      <w:r w:rsidR="009F54B1" w:rsidRPr="0096098D">
        <w:rPr>
          <w:rFonts w:ascii="Palatino Linotype" w:hAnsi="Palatino Linotype"/>
        </w:rPr>
        <w:t>N</w:t>
      </w:r>
      <w:r w:rsidR="006950D0" w:rsidRPr="0096098D">
        <w:rPr>
          <w:rFonts w:ascii="Palatino Linotype" w:hAnsi="Palatino Linotype"/>
        </w:rPr>
        <w:t>umerous informal</w:t>
      </w:r>
      <w:r w:rsidR="006950D0" w:rsidRPr="00913C10">
        <w:rPr>
          <w:rFonts w:ascii="Palatino Linotype" w:hAnsi="Palatino Linotype"/>
        </w:rPr>
        <w:t xml:space="preserve"> conversations and exch</w:t>
      </w:r>
      <w:r w:rsidR="00A82232">
        <w:rPr>
          <w:rFonts w:ascii="Palatino Linotype" w:hAnsi="Palatino Linotype"/>
        </w:rPr>
        <w:t>anges related to assessment always take</w:t>
      </w:r>
      <w:r w:rsidR="006950D0" w:rsidRPr="00913C10">
        <w:rPr>
          <w:rFonts w:ascii="Palatino Linotype" w:hAnsi="Palatino Linotype"/>
        </w:rPr>
        <w:t xml:space="preserve"> place throughout the academic year. </w:t>
      </w:r>
    </w:p>
    <w:p w:rsidR="00BE1A0E" w:rsidRPr="00A47F2F" w:rsidRDefault="00BE1A0E" w:rsidP="00BB13FF">
      <w:pPr>
        <w:pStyle w:val="Default"/>
        <w:rPr>
          <w:rFonts w:ascii="Palatino Linotype" w:hAnsi="Palatino Linotype"/>
          <w:highlight w:val="yellow"/>
        </w:rPr>
      </w:pPr>
    </w:p>
    <w:p w:rsidR="00E352DB" w:rsidRDefault="002B0ABF" w:rsidP="00506732">
      <w:pPr>
        <w:pStyle w:val="Default"/>
        <w:rPr>
          <w:rFonts w:ascii="Palatino Linotype" w:hAnsi="Palatino Linotype"/>
        </w:rPr>
      </w:pPr>
      <w:r w:rsidRPr="00560F14">
        <w:rPr>
          <w:rFonts w:ascii="Palatino Linotype" w:hAnsi="Palatino Linotype"/>
        </w:rPr>
        <w:t xml:space="preserve">We discussed </w:t>
      </w:r>
      <w:r w:rsidR="00506732" w:rsidRPr="00560F14">
        <w:rPr>
          <w:rFonts w:ascii="Palatino Linotype" w:hAnsi="Palatino Linotype"/>
        </w:rPr>
        <w:t>t</w:t>
      </w:r>
      <w:r w:rsidRPr="00560F14">
        <w:rPr>
          <w:rFonts w:ascii="Palatino Linotype" w:hAnsi="Palatino Linotype"/>
        </w:rPr>
        <w:t xml:space="preserve">he </w:t>
      </w:r>
      <w:r w:rsidR="00C96F25">
        <w:rPr>
          <w:rFonts w:ascii="Palatino Linotype" w:hAnsi="Palatino Linotype"/>
        </w:rPr>
        <w:t xml:space="preserve">items covered in this assessment report. </w:t>
      </w:r>
    </w:p>
    <w:p w:rsidR="00506732" w:rsidRPr="00E352DB" w:rsidRDefault="00506732" w:rsidP="00506732">
      <w:pPr>
        <w:pStyle w:val="Default"/>
        <w:rPr>
          <w:rFonts w:ascii="Palatino Linotype" w:hAnsi="Palatino Linotype"/>
        </w:rPr>
      </w:pPr>
    </w:p>
    <w:p w:rsidR="008C5A22" w:rsidRDefault="008C5A22" w:rsidP="00A257C4">
      <w:pPr>
        <w:pStyle w:val="Default"/>
        <w:rPr>
          <w:rFonts w:ascii="Palatino Linotype" w:hAnsi="Palatino Linotype"/>
          <w:b/>
          <w:i/>
          <w:color w:val="00B050"/>
        </w:rPr>
      </w:pPr>
      <w:r w:rsidRPr="00F251E3">
        <w:rPr>
          <w:rFonts w:ascii="Palatino Linotype" w:hAnsi="Palatino Linotype"/>
          <w:b/>
          <w:color w:val="00B050"/>
        </w:rPr>
        <w:t>II</w:t>
      </w:r>
      <w:r w:rsidR="00A257C4" w:rsidRPr="00F251E3">
        <w:rPr>
          <w:rFonts w:ascii="Palatino Linotype" w:hAnsi="Palatino Linotype"/>
          <w:b/>
          <w:color w:val="00B050"/>
        </w:rPr>
        <w:t>.</w:t>
      </w:r>
      <w:r w:rsidR="00A257C4" w:rsidRPr="00F251E3">
        <w:rPr>
          <w:rFonts w:ascii="Palatino Linotype" w:hAnsi="Palatino Linotype"/>
          <w:b/>
          <w:i/>
          <w:color w:val="00B050"/>
        </w:rPr>
        <w:t xml:space="preserve"> </w:t>
      </w:r>
      <w:r w:rsidRPr="00F251E3">
        <w:rPr>
          <w:rFonts w:ascii="Palatino Linotype" w:hAnsi="Palatino Linotype"/>
          <w:b/>
          <w:i/>
          <w:color w:val="00B050"/>
        </w:rPr>
        <w:t xml:space="preserve">Closing the Loop </w:t>
      </w:r>
    </w:p>
    <w:p w:rsidR="00E618B5" w:rsidRDefault="00C96F25" w:rsidP="009F54B1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  <w:color w:val="auto"/>
        </w:rPr>
        <w:t>As outlined</w:t>
      </w:r>
      <w:r w:rsidR="00E618B5" w:rsidRPr="0075673D">
        <w:rPr>
          <w:rFonts w:ascii="Palatino Linotype" w:hAnsi="Palatino Linotype"/>
          <w:color w:val="auto"/>
        </w:rPr>
        <w:t xml:space="preserve"> in our 201</w:t>
      </w:r>
      <w:r w:rsidR="009F54B1">
        <w:rPr>
          <w:rFonts w:ascii="Palatino Linotype" w:hAnsi="Palatino Linotype"/>
          <w:color w:val="auto"/>
        </w:rPr>
        <w:t>8</w:t>
      </w:r>
      <w:r w:rsidR="00E618B5" w:rsidRPr="0075673D">
        <w:rPr>
          <w:rFonts w:ascii="Palatino Linotype" w:hAnsi="Palatino Linotype"/>
          <w:color w:val="auto"/>
        </w:rPr>
        <w:t xml:space="preserve"> assessment report this year </w:t>
      </w:r>
      <w:r>
        <w:rPr>
          <w:rFonts w:ascii="Palatino Linotype" w:hAnsi="Palatino Linotype"/>
          <w:color w:val="auto"/>
        </w:rPr>
        <w:t>(</w:t>
      </w:r>
      <w:r w:rsidR="009F54B1">
        <w:rPr>
          <w:rFonts w:ascii="Palatino Linotype" w:hAnsi="Palatino Linotype"/>
          <w:color w:val="auto"/>
        </w:rPr>
        <w:t>2018-2019</w:t>
      </w:r>
      <w:r>
        <w:rPr>
          <w:rFonts w:ascii="Palatino Linotype" w:hAnsi="Palatino Linotype"/>
          <w:color w:val="auto"/>
        </w:rPr>
        <w:t>)</w:t>
      </w:r>
      <w:r w:rsidRPr="0075673D">
        <w:rPr>
          <w:rFonts w:ascii="Palatino Linotype" w:hAnsi="Palatino Linotype"/>
          <w:color w:val="auto"/>
        </w:rPr>
        <w:t xml:space="preserve"> </w:t>
      </w:r>
      <w:r w:rsidR="009F54B1">
        <w:rPr>
          <w:rFonts w:ascii="Palatino Linotype" w:hAnsi="Palatino Linotype"/>
          <w:color w:val="auto"/>
        </w:rPr>
        <w:t xml:space="preserve">Niamh O’Leary was out on sabbatical so Jackie Schnurr analyzed </w:t>
      </w:r>
      <w:r w:rsidR="009F54B1" w:rsidRPr="00445420">
        <w:rPr>
          <w:rFonts w:ascii="Palatino Linotype" w:hAnsi="Palatino Linotype"/>
        </w:rPr>
        <w:t>a course element from BIOL 119L (Ecology &amp; Evolution), which is another introductory course that all ENVR majors take</w:t>
      </w:r>
      <w:r w:rsidR="009F54B1">
        <w:rPr>
          <w:rFonts w:ascii="Palatino Linotype" w:hAnsi="Palatino Linotype"/>
        </w:rPr>
        <w:t>. We focused on the course objective #</w:t>
      </w:r>
      <w:r w:rsidR="009F54B1" w:rsidRPr="00D8309C">
        <w:rPr>
          <w:rFonts w:ascii="Palatino Linotype" w:hAnsi="Palatino Linotype"/>
        </w:rPr>
        <w:t xml:space="preserve">11) </w:t>
      </w:r>
      <w:r w:rsidR="009F54B1">
        <w:rPr>
          <w:rFonts w:ascii="Palatino Linotype" w:hAnsi="Palatino Linotype"/>
        </w:rPr>
        <w:t>P</w:t>
      </w:r>
      <w:r w:rsidR="009F54B1" w:rsidRPr="00D8309C">
        <w:rPr>
          <w:rFonts w:ascii="Palatino Linotype" w:hAnsi="Palatino Linotype"/>
        </w:rPr>
        <w:t>repare a research report in the standard style of such reports in the lite</w:t>
      </w:r>
      <w:r w:rsidR="009F54B1">
        <w:rPr>
          <w:rFonts w:ascii="Palatino Linotype" w:hAnsi="Palatino Linotype"/>
        </w:rPr>
        <w:t>rature of ecology and evolution.</w:t>
      </w:r>
    </w:p>
    <w:p w:rsidR="002F2143" w:rsidRDefault="002F2143" w:rsidP="009F54B1">
      <w:pPr>
        <w:pStyle w:val="Default"/>
        <w:rPr>
          <w:rFonts w:ascii="Palatino Linotype" w:hAnsi="Palatino Linotype"/>
        </w:rPr>
      </w:pPr>
    </w:p>
    <w:p w:rsidR="002F2143" w:rsidRPr="00B46DE2" w:rsidRDefault="002F2143" w:rsidP="002F2143">
      <w:pPr>
        <w:rPr>
          <w:rFonts w:ascii="Palatino Linotype" w:hAnsi="Palatino Linotype"/>
          <w:color w:val="000000"/>
          <w:sz w:val="24"/>
          <w:szCs w:val="24"/>
        </w:rPr>
      </w:pPr>
      <w:r w:rsidRPr="002F2143">
        <w:rPr>
          <w:rFonts w:ascii="Palatino Linotype" w:hAnsi="Palatino Linotype"/>
          <w:sz w:val="24"/>
          <w:szCs w:val="24"/>
        </w:rPr>
        <w:t>Also, we had additional assessment focuses for the year</w:t>
      </w:r>
      <w:r>
        <w:rPr>
          <w:rFonts w:ascii="Palatino Linotype" w:hAnsi="Palatino Linotype"/>
          <w:sz w:val="24"/>
          <w:szCs w:val="24"/>
        </w:rPr>
        <w:t xml:space="preserve"> that</w:t>
      </w:r>
      <w:r w:rsidRPr="002F2143">
        <w:rPr>
          <w:rFonts w:ascii="Palatino Linotype" w:hAnsi="Palatino Linotype"/>
          <w:sz w:val="24"/>
          <w:szCs w:val="24"/>
        </w:rPr>
        <w:t xml:space="preserve"> were generated based on </w:t>
      </w:r>
      <w:r>
        <w:rPr>
          <w:rFonts w:ascii="Palatino Linotype" w:hAnsi="Palatino Linotype"/>
          <w:sz w:val="24"/>
          <w:szCs w:val="24"/>
        </w:rPr>
        <w:t xml:space="preserve">past </w:t>
      </w:r>
      <w:r w:rsidRPr="00B46DE2">
        <w:rPr>
          <w:rFonts w:ascii="Palatino Linotype" w:hAnsi="Palatino Linotype"/>
          <w:sz w:val="24"/>
          <w:szCs w:val="24"/>
        </w:rPr>
        <w:t xml:space="preserve">assessment reflections.    </w:t>
      </w:r>
    </w:p>
    <w:p w:rsidR="002F2143" w:rsidRDefault="002F2143" w:rsidP="002F2143">
      <w:pPr>
        <w:pStyle w:val="Default"/>
        <w:numPr>
          <w:ilvl w:val="0"/>
          <w:numId w:val="12"/>
        </w:numPr>
        <w:rPr>
          <w:rFonts w:ascii="Palatino Linotype" w:hAnsi="Palatino Linotype"/>
          <w:color w:val="auto"/>
        </w:rPr>
      </w:pPr>
      <w:r w:rsidRPr="00FD4F27">
        <w:rPr>
          <w:rFonts w:ascii="Palatino Linotype" w:hAnsi="Palatino Linotype"/>
          <w:color w:val="auto"/>
        </w:rPr>
        <w:t xml:space="preserve">The current </w:t>
      </w:r>
      <w:r>
        <w:rPr>
          <w:rFonts w:ascii="Palatino Linotype" w:hAnsi="Palatino Linotype"/>
          <w:color w:val="auto"/>
        </w:rPr>
        <w:t xml:space="preserve">assessment </w:t>
      </w:r>
      <w:r w:rsidRPr="00FD4F27">
        <w:rPr>
          <w:rFonts w:ascii="Palatino Linotype" w:hAnsi="Palatino Linotype"/>
          <w:color w:val="auto"/>
        </w:rPr>
        <w:t>plan has many strengths, but is very detailed</w:t>
      </w:r>
      <w:r>
        <w:rPr>
          <w:rFonts w:ascii="Palatino Linotype" w:hAnsi="Palatino Linotype"/>
          <w:color w:val="auto"/>
        </w:rPr>
        <w:t>. Although we considered whether a</w:t>
      </w:r>
      <w:r w:rsidRPr="00B46DE2">
        <w:rPr>
          <w:rFonts w:ascii="Palatino Linotype" w:hAnsi="Palatino Linotype"/>
          <w:color w:val="auto"/>
        </w:rPr>
        <w:t xml:space="preserve"> simpler, more streamlined, assessment p</w:t>
      </w:r>
      <w:r>
        <w:rPr>
          <w:rFonts w:ascii="Palatino Linotype" w:hAnsi="Palatino Linotype"/>
          <w:color w:val="auto"/>
        </w:rPr>
        <w:t>lan might serve our work better, we concluded that our assessment plan includes all the information that is required, as mentioned by the Middle States visiting team in April 2019.</w:t>
      </w:r>
      <w:r w:rsidRPr="00B46DE2">
        <w:rPr>
          <w:rFonts w:ascii="Palatino Linotype" w:hAnsi="Palatino Linotype"/>
          <w:color w:val="auto"/>
        </w:rPr>
        <w:t xml:space="preserve"> </w:t>
      </w:r>
    </w:p>
    <w:p w:rsidR="002F2143" w:rsidRPr="00B46DE2" w:rsidRDefault="002F2143" w:rsidP="002F2143">
      <w:pPr>
        <w:pStyle w:val="Default"/>
        <w:numPr>
          <w:ilvl w:val="0"/>
          <w:numId w:val="12"/>
        </w:numPr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The goals driving our assessment work were developed with ENVR majors in mind. However, courses in the program serve more and more non-majors. We have concluded that assessment of the new general education program will provide a natural avenue for better assessing elements such as science courses that serve non-majors.  </w:t>
      </w:r>
    </w:p>
    <w:p w:rsidR="002F2143" w:rsidRPr="00F77936" w:rsidRDefault="002F2143" w:rsidP="002F2143">
      <w:pPr>
        <w:pStyle w:val="Default"/>
        <w:numPr>
          <w:ilvl w:val="0"/>
          <w:numId w:val="12"/>
        </w:numPr>
        <w:rPr>
          <w:rFonts w:ascii="Palatino Linotype" w:hAnsi="Palatino Linotype"/>
          <w:color w:val="auto"/>
        </w:rPr>
      </w:pPr>
      <w:r w:rsidRPr="00FD4F27">
        <w:rPr>
          <w:rFonts w:ascii="Palatino Linotype" w:hAnsi="Palatino Linotype"/>
          <w:color w:val="auto"/>
        </w:rPr>
        <w:t>It would be ideal to determine how to use Moodle t</w:t>
      </w:r>
      <w:r>
        <w:rPr>
          <w:rFonts w:ascii="Palatino Linotype" w:hAnsi="Palatino Linotype"/>
          <w:color w:val="auto"/>
        </w:rPr>
        <w:t>o help us with assessment work</w:t>
      </w:r>
      <w:proofErr w:type="gramStart"/>
      <w:r>
        <w:rPr>
          <w:rFonts w:ascii="Palatino Linotype" w:hAnsi="Palatino Linotype"/>
          <w:color w:val="auto"/>
        </w:rPr>
        <w:t>….this</w:t>
      </w:r>
      <w:proofErr w:type="gramEnd"/>
      <w:r>
        <w:rPr>
          <w:rFonts w:ascii="Palatino Linotype" w:hAnsi="Palatino Linotype"/>
          <w:color w:val="auto"/>
        </w:rPr>
        <w:t xml:space="preserve"> is still true, and will be a continuing focus of our work for the next few years.</w:t>
      </w:r>
      <w:r w:rsidRPr="00FD4F27">
        <w:rPr>
          <w:rFonts w:ascii="Palatino Linotype" w:hAnsi="Palatino Linotype"/>
          <w:color w:val="auto"/>
        </w:rPr>
        <w:t xml:space="preserve"> </w:t>
      </w:r>
    </w:p>
    <w:p w:rsidR="002F2143" w:rsidRDefault="002F2143" w:rsidP="009F54B1">
      <w:pPr>
        <w:pStyle w:val="Default"/>
        <w:rPr>
          <w:rFonts w:ascii="Palatino Linotype" w:hAnsi="Palatino Linotype"/>
        </w:rPr>
      </w:pPr>
    </w:p>
    <w:p w:rsidR="001169B8" w:rsidRDefault="001169B8" w:rsidP="00311439">
      <w:pPr>
        <w:pStyle w:val="Default"/>
        <w:rPr>
          <w:rFonts w:ascii="Palatino Linotype" w:hAnsi="Palatino Linotype"/>
        </w:rPr>
      </w:pPr>
    </w:p>
    <w:p w:rsidR="009F54B1" w:rsidRDefault="009F54B1" w:rsidP="009F54B1">
      <w:pPr>
        <w:pStyle w:val="Default"/>
        <w:rPr>
          <w:rFonts w:ascii="Palatino Linotype" w:hAnsi="Palatino Linotype"/>
          <w:b/>
          <w:i/>
          <w:color w:val="00B050"/>
        </w:rPr>
      </w:pPr>
      <w:r w:rsidRPr="008C5A22">
        <w:rPr>
          <w:rFonts w:ascii="Palatino Linotype" w:hAnsi="Palatino Linotype"/>
          <w:b/>
          <w:color w:val="00B050"/>
        </w:rPr>
        <w:t>III.</w:t>
      </w:r>
      <w:r>
        <w:rPr>
          <w:rFonts w:ascii="Palatino Linotype" w:hAnsi="Palatino Linotype"/>
          <w:b/>
          <w:i/>
          <w:color w:val="00B050"/>
        </w:rPr>
        <w:t xml:space="preserve"> Examination of Data Collected for This Year’s Targeted Learning Outcomes</w:t>
      </w:r>
    </w:p>
    <w:p w:rsidR="009F54B1" w:rsidRDefault="009F54B1" w:rsidP="00311439">
      <w:pPr>
        <w:pStyle w:val="Default"/>
        <w:rPr>
          <w:rFonts w:ascii="Palatino Linotype" w:hAnsi="Palatino Linotype"/>
        </w:rPr>
      </w:pPr>
    </w:p>
    <w:p w:rsidR="009F54B1" w:rsidRPr="009F54B1" w:rsidRDefault="009F54B1" w:rsidP="009F54B1">
      <w:pPr>
        <w:rPr>
          <w:rFonts w:ascii="Palatino Linotype" w:hAnsi="Palatino Linotype"/>
          <w:sz w:val="24"/>
          <w:szCs w:val="24"/>
        </w:rPr>
      </w:pPr>
      <w:r w:rsidRPr="009F54B1">
        <w:rPr>
          <w:rFonts w:ascii="Palatino Linotype" w:hAnsi="Palatino Linotype"/>
          <w:sz w:val="24"/>
          <w:szCs w:val="24"/>
        </w:rPr>
        <w:lastRenderedPageBreak/>
        <w:t>Students wrote a lab report using current scientific literature and were expected to use the scientific method to communicate their results by writing a scientific article. Of the 28 students in the class, 6 (21%) never even turned in the assignment. Of those that did, 31% got A’s, 4.5% got B’s, 9% got C’s, 14.5% got D’s, and 41% got F’s.</w:t>
      </w:r>
      <w:r>
        <w:rPr>
          <w:rFonts w:ascii="Palatino Linotype" w:hAnsi="Palatino Linotype"/>
          <w:sz w:val="24"/>
          <w:szCs w:val="24"/>
        </w:rPr>
        <w:t xml:space="preserve"> Therefore, the students were not successful at the 70% benchmark for this assignment.</w:t>
      </w:r>
      <w:r w:rsidR="002F2143">
        <w:rPr>
          <w:rFonts w:ascii="Palatino Linotype" w:hAnsi="Palatino Linotype"/>
          <w:sz w:val="24"/>
          <w:szCs w:val="24"/>
        </w:rPr>
        <w:t xml:space="preserve"> </w:t>
      </w:r>
      <w:r w:rsidRPr="009F54B1">
        <w:rPr>
          <w:rFonts w:ascii="Palatino Linotype" w:hAnsi="Palatino Linotype"/>
          <w:sz w:val="24"/>
          <w:szCs w:val="24"/>
        </w:rPr>
        <w:t xml:space="preserve">Obviously this assignment didn’t work as planned. </w:t>
      </w:r>
    </w:p>
    <w:p w:rsidR="00243D88" w:rsidRDefault="00243D88" w:rsidP="00C36917">
      <w:pPr>
        <w:pStyle w:val="Default"/>
        <w:rPr>
          <w:rFonts w:ascii="Palatino Linotype" w:hAnsi="Palatino Linotype"/>
          <w:b/>
          <w:color w:val="00B050"/>
        </w:rPr>
      </w:pPr>
    </w:p>
    <w:p w:rsidR="00A72FE2" w:rsidRPr="000B6925" w:rsidRDefault="00A72FE2" w:rsidP="00A257C4">
      <w:pPr>
        <w:pStyle w:val="Default"/>
        <w:rPr>
          <w:rFonts w:ascii="Palatino Linotype" w:hAnsi="Palatino Linotype"/>
          <w:color w:val="auto"/>
        </w:rPr>
      </w:pPr>
    </w:p>
    <w:p w:rsidR="00A257C4" w:rsidRPr="003023AD" w:rsidRDefault="00BC7EC3" w:rsidP="008F6776">
      <w:pPr>
        <w:rPr>
          <w:rFonts w:ascii="Palatino Linotype" w:hAnsi="Palatino Linotype"/>
          <w:b/>
          <w:color w:val="00B050"/>
          <w:sz w:val="24"/>
          <w:szCs w:val="24"/>
        </w:rPr>
      </w:pPr>
      <w:r w:rsidRPr="003023AD">
        <w:rPr>
          <w:rFonts w:ascii="Palatino Linotype" w:hAnsi="Palatino Linotype"/>
          <w:b/>
          <w:color w:val="00B050"/>
          <w:sz w:val="24"/>
          <w:szCs w:val="24"/>
        </w:rPr>
        <w:t>IV</w:t>
      </w:r>
      <w:r w:rsidR="00A257C4" w:rsidRPr="003023AD">
        <w:rPr>
          <w:rFonts w:ascii="Palatino Linotype" w:hAnsi="Palatino Linotype"/>
          <w:b/>
          <w:color w:val="00B050"/>
          <w:sz w:val="24"/>
          <w:szCs w:val="24"/>
        </w:rPr>
        <w:t>.</w:t>
      </w:r>
      <w:r w:rsidR="00A257C4" w:rsidRPr="003023AD">
        <w:rPr>
          <w:rFonts w:ascii="Palatino Linotype" w:hAnsi="Palatino Linotype"/>
          <w:b/>
          <w:i/>
          <w:color w:val="00B050"/>
          <w:sz w:val="24"/>
          <w:szCs w:val="24"/>
        </w:rPr>
        <w:t xml:space="preserve"> Program Changes</w:t>
      </w:r>
      <w:r w:rsidRPr="003023AD">
        <w:rPr>
          <w:rFonts w:ascii="Palatino Linotype" w:hAnsi="Palatino Linotype"/>
          <w:b/>
          <w:i/>
          <w:color w:val="00B050"/>
          <w:sz w:val="24"/>
          <w:szCs w:val="24"/>
        </w:rPr>
        <w:t xml:space="preserve"> for the Upcoming Year</w:t>
      </w:r>
    </w:p>
    <w:p w:rsidR="002F2143" w:rsidRDefault="00FB5ECF" w:rsidP="002F2143">
      <w:pPr>
        <w:pStyle w:val="Default"/>
        <w:rPr>
          <w:rFonts w:ascii="Palatino Linotype" w:hAnsi="Palatino Linotype"/>
        </w:rPr>
      </w:pPr>
      <w:r w:rsidRPr="003023AD">
        <w:rPr>
          <w:rFonts w:ascii="Palatino Linotype" w:hAnsi="Palatino Linotype"/>
          <w:color w:val="auto"/>
        </w:rPr>
        <w:t xml:space="preserve">Data presented in III above suggest that improvements can be made in how </w:t>
      </w:r>
      <w:r w:rsidR="002F2143">
        <w:rPr>
          <w:rFonts w:ascii="Palatino Linotype" w:hAnsi="Palatino Linotype"/>
          <w:color w:val="auto"/>
        </w:rPr>
        <w:t>writing assignments are assigned and evaluated</w:t>
      </w:r>
      <w:r w:rsidRPr="003023AD">
        <w:rPr>
          <w:rFonts w:ascii="Palatino Linotype" w:hAnsi="Palatino Linotype"/>
          <w:color w:val="auto"/>
        </w:rPr>
        <w:t xml:space="preserve">. </w:t>
      </w:r>
      <w:r w:rsidR="002F2143">
        <w:rPr>
          <w:rFonts w:ascii="Palatino Linotype" w:hAnsi="Palatino Linotype"/>
        </w:rPr>
        <w:t>For</w:t>
      </w:r>
      <w:r w:rsidR="002F2143" w:rsidRPr="009F54B1">
        <w:rPr>
          <w:rFonts w:ascii="Palatino Linotype" w:hAnsi="Palatino Linotype"/>
        </w:rPr>
        <w:t xml:space="preserve"> the future </w:t>
      </w:r>
      <w:r w:rsidR="002F2143">
        <w:rPr>
          <w:rFonts w:ascii="Palatino Linotype" w:hAnsi="Palatino Linotype"/>
        </w:rPr>
        <w:t>there will be more</w:t>
      </w:r>
      <w:r w:rsidR="002F2143" w:rsidRPr="009F54B1">
        <w:rPr>
          <w:rFonts w:ascii="Palatino Linotype" w:hAnsi="Palatino Linotype"/>
        </w:rPr>
        <w:t xml:space="preserve"> guidance throughout the writing process</w:t>
      </w:r>
      <w:r w:rsidR="002F2143">
        <w:rPr>
          <w:rFonts w:ascii="Palatino Linotype" w:hAnsi="Palatino Linotype"/>
        </w:rPr>
        <w:t>, including having students write and hand in each section of the lab report separately and allowing them to have a rough draft</w:t>
      </w:r>
      <w:r w:rsidR="002F2143" w:rsidRPr="009F54B1">
        <w:rPr>
          <w:rFonts w:ascii="Palatino Linotype" w:hAnsi="Palatino Linotype"/>
        </w:rPr>
        <w:t>.</w:t>
      </w:r>
    </w:p>
    <w:p w:rsidR="002F2143" w:rsidRDefault="002F2143" w:rsidP="002F2143">
      <w:pPr>
        <w:pStyle w:val="Default"/>
        <w:rPr>
          <w:rFonts w:ascii="Palatino Linotype" w:hAnsi="Palatino Linotype"/>
        </w:rPr>
      </w:pPr>
    </w:p>
    <w:p w:rsidR="00A257C4" w:rsidRPr="00445420" w:rsidRDefault="00BC7EC3" w:rsidP="002F2143">
      <w:pPr>
        <w:pStyle w:val="Default"/>
        <w:rPr>
          <w:rFonts w:ascii="Palatino Linotype" w:hAnsi="Palatino Linotype"/>
          <w:b/>
          <w:color w:val="00B050"/>
        </w:rPr>
      </w:pPr>
      <w:r>
        <w:rPr>
          <w:rFonts w:ascii="Palatino Linotype" w:hAnsi="Palatino Linotype"/>
          <w:b/>
          <w:color w:val="00B050"/>
        </w:rPr>
        <w:t>V</w:t>
      </w:r>
      <w:r w:rsidR="00A257C4" w:rsidRPr="00A257C4">
        <w:rPr>
          <w:rFonts w:ascii="Palatino Linotype" w:hAnsi="Palatino Linotype"/>
          <w:b/>
          <w:color w:val="00B050"/>
        </w:rPr>
        <w:t>.</w:t>
      </w:r>
      <w:r w:rsidR="00A257C4" w:rsidRPr="00A257C4">
        <w:rPr>
          <w:rFonts w:ascii="Palatino Linotype" w:hAnsi="Palatino Linotype"/>
          <w:b/>
          <w:i/>
          <w:color w:val="00B050"/>
        </w:rPr>
        <w:t xml:space="preserve"> </w:t>
      </w:r>
      <w:r w:rsidR="00126A37">
        <w:rPr>
          <w:rFonts w:ascii="Palatino Linotype" w:hAnsi="Palatino Linotype"/>
          <w:b/>
          <w:i/>
          <w:color w:val="00B050"/>
        </w:rPr>
        <w:t xml:space="preserve">Action </w:t>
      </w:r>
      <w:r w:rsidR="00126A37" w:rsidRPr="00445420">
        <w:rPr>
          <w:rFonts w:ascii="Palatino Linotype" w:hAnsi="Palatino Linotype"/>
          <w:b/>
          <w:i/>
          <w:color w:val="00B050"/>
        </w:rPr>
        <w:t xml:space="preserve">Plan for </w:t>
      </w:r>
      <w:r w:rsidRPr="00445420">
        <w:rPr>
          <w:rFonts w:ascii="Palatino Linotype" w:hAnsi="Palatino Linotype"/>
          <w:b/>
          <w:i/>
          <w:color w:val="00B050"/>
        </w:rPr>
        <w:t>the Upcoming Year (</w:t>
      </w:r>
      <w:r w:rsidR="002F2143">
        <w:rPr>
          <w:rFonts w:ascii="Palatino Linotype" w:hAnsi="Palatino Linotype"/>
          <w:b/>
          <w:i/>
          <w:color w:val="00B050"/>
        </w:rPr>
        <w:t>2019-2020</w:t>
      </w:r>
      <w:r w:rsidRPr="00445420">
        <w:rPr>
          <w:rFonts w:ascii="Palatino Linotype" w:hAnsi="Palatino Linotype"/>
          <w:b/>
          <w:i/>
          <w:color w:val="00B050"/>
        </w:rPr>
        <w:t>)</w:t>
      </w:r>
    </w:p>
    <w:p w:rsidR="002F2143" w:rsidRDefault="00EB6203" w:rsidP="002F2143">
      <w:pPr>
        <w:pStyle w:val="Default"/>
        <w:rPr>
          <w:rFonts w:ascii="Palatino Linotype" w:hAnsi="Palatino Linotype"/>
        </w:rPr>
      </w:pPr>
      <w:r w:rsidRPr="00445420">
        <w:rPr>
          <w:rFonts w:ascii="Palatino Linotype" w:hAnsi="Palatino Linotype"/>
          <w:color w:val="auto"/>
        </w:rPr>
        <w:t>Continue to examine</w:t>
      </w:r>
      <w:r w:rsidR="002741A1" w:rsidRPr="00445420">
        <w:rPr>
          <w:rFonts w:ascii="Palatino Linotype" w:hAnsi="Palatino Linotype"/>
          <w:color w:val="auto"/>
        </w:rPr>
        <w:t xml:space="preserve"> and </w:t>
      </w:r>
      <w:r w:rsidR="00FA4B5D" w:rsidRPr="00445420">
        <w:rPr>
          <w:rFonts w:ascii="Palatino Linotype" w:hAnsi="Palatino Linotype"/>
        </w:rPr>
        <w:t xml:space="preserve">review course elements in </w:t>
      </w:r>
      <w:r w:rsidRPr="00445420">
        <w:rPr>
          <w:rFonts w:ascii="Palatino Linotype" w:hAnsi="Palatino Linotype"/>
        </w:rPr>
        <w:t>introductory course(s)</w:t>
      </w:r>
      <w:r w:rsidR="00FA4B5D" w:rsidRPr="00445420">
        <w:rPr>
          <w:rFonts w:ascii="Palatino Linotype" w:hAnsi="Palatino Linotype"/>
        </w:rPr>
        <w:t xml:space="preserve"> to make sure th</w:t>
      </w:r>
      <w:r w:rsidRPr="00445420">
        <w:rPr>
          <w:rFonts w:ascii="Palatino Linotype" w:hAnsi="Palatino Linotype"/>
        </w:rPr>
        <w:t>at th</w:t>
      </w:r>
      <w:r w:rsidR="00FA4B5D" w:rsidRPr="00445420">
        <w:rPr>
          <w:rFonts w:ascii="Palatino Linotype" w:hAnsi="Palatino Linotype"/>
        </w:rPr>
        <w:t>ey are explicitly tied to assessment outcomes</w:t>
      </w:r>
      <w:r w:rsidR="00BE5334" w:rsidRPr="00445420">
        <w:rPr>
          <w:rFonts w:ascii="Palatino Linotype" w:hAnsi="Palatino Linotype"/>
        </w:rPr>
        <w:t xml:space="preserve"> of the major.</w:t>
      </w:r>
      <w:r w:rsidR="006A6E71" w:rsidRPr="00445420">
        <w:rPr>
          <w:rFonts w:ascii="Palatino Linotype" w:hAnsi="Palatino Linotype"/>
        </w:rPr>
        <w:t xml:space="preserve"> </w:t>
      </w:r>
      <w:r w:rsidR="002F2143">
        <w:rPr>
          <w:rFonts w:ascii="Palatino Linotype" w:hAnsi="Palatino Linotype"/>
        </w:rPr>
        <w:t>Specifically, we will analyze course objective #2 in ENVR 131 (</w:t>
      </w:r>
      <w:r w:rsidR="002F2143" w:rsidRPr="001E5399">
        <w:rPr>
          <w:rFonts w:ascii="Palatino Linotype" w:hAnsi="Palatino Linotype"/>
        </w:rPr>
        <w:t>Understand Earth processes and their implications for the environment</w:t>
      </w:r>
      <w:r w:rsidR="002F2143">
        <w:rPr>
          <w:rFonts w:ascii="Palatino Linotype" w:hAnsi="Palatino Linotype"/>
        </w:rPr>
        <w:t>) as well as course objective #</w:t>
      </w:r>
      <w:r w:rsidR="002F2143" w:rsidRPr="00D8309C">
        <w:rPr>
          <w:rFonts w:ascii="Palatino Linotype" w:hAnsi="Palatino Linotype"/>
        </w:rPr>
        <w:t xml:space="preserve">11) </w:t>
      </w:r>
      <w:r w:rsidR="002F2143">
        <w:rPr>
          <w:rFonts w:ascii="Palatino Linotype" w:hAnsi="Palatino Linotype"/>
        </w:rPr>
        <w:t>P</w:t>
      </w:r>
      <w:r w:rsidR="002F2143" w:rsidRPr="00D8309C">
        <w:rPr>
          <w:rFonts w:ascii="Palatino Linotype" w:hAnsi="Palatino Linotype"/>
        </w:rPr>
        <w:t>repare a research report in the standard style of such reports in the lite</w:t>
      </w:r>
      <w:r w:rsidR="002F2143">
        <w:rPr>
          <w:rFonts w:ascii="Palatino Linotype" w:hAnsi="Palatino Linotype"/>
        </w:rPr>
        <w:t>rature of ecology and evolution, from BIOL 119L.</w:t>
      </w:r>
    </w:p>
    <w:p w:rsidR="00065081" w:rsidRDefault="00065081" w:rsidP="006A6E71">
      <w:pPr>
        <w:pStyle w:val="Default"/>
        <w:rPr>
          <w:rFonts w:ascii="Palatino Linotype" w:hAnsi="Palatino Linotype"/>
        </w:rPr>
      </w:pPr>
    </w:p>
    <w:p w:rsidR="00FD4F27" w:rsidRPr="00F77936" w:rsidRDefault="002F2143" w:rsidP="002F2143">
      <w:pPr>
        <w:pStyle w:val="Default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Also, we will revisit the plan from last year of how </w:t>
      </w:r>
      <w:r w:rsidR="00AB169C" w:rsidRPr="00FD4F27">
        <w:rPr>
          <w:rFonts w:ascii="Palatino Linotype" w:hAnsi="Palatino Linotype"/>
          <w:color w:val="auto"/>
        </w:rPr>
        <w:t>to use M</w:t>
      </w:r>
      <w:r w:rsidR="00015A8A" w:rsidRPr="00FD4F27">
        <w:rPr>
          <w:rFonts w:ascii="Palatino Linotype" w:hAnsi="Palatino Linotype"/>
          <w:color w:val="auto"/>
        </w:rPr>
        <w:t xml:space="preserve">oodle </w:t>
      </w:r>
      <w:r w:rsidR="00AB169C" w:rsidRPr="00FD4F27">
        <w:rPr>
          <w:rFonts w:ascii="Palatino Linotype" w:hAnsi="Palatino Linotype"/>
          <w:color w:val="auto"/>
        </w:rPr>
        <w:t xml:space="preserve">to help us with assessment work. </w:t>
      </w:r>
      <w:r w:rsidR="00015A8A" w:rsidRPr="00FD4F27">
        <w:rPr>
          <w:rFonts w:ascii="Palatino Linotype" w:hAnsi="Palatino Linotype"/>
          <w:color w:val="auto"/>
        </w:rPr>
        <w:t xml:space="preserve"> </w:t>
      </w:r>
    </w:p>
    <w:p w:rsidR="00FD4F27" w:rsidRDefault="00FD4F27" w:rsidP="00FD4F27">
      <w:pPr>
        <w:pStyle w:val="Default"/>
        <w:rPr>
          <w:rFonts w:ascii="Palatino Linotype" w:hAnsi="Palatino Linotype"/>
          <w:color w:val="auto"/>
        </w:rPr>
      </w:pPr>
    </w:p>
    <w:p w:rsidR="00B46DE2" w:rsidRPr="00445420" w:rsidRDefault="00B46DE2" w:rsidP="00B46DE2">
      <w:pPr>
        <w:pStyle w:val="Default"/>
        <w:rPr>
          <w:rFonts w:ascii="Palatino Linotype" w:hAnsi="Palatino Linotype"/>
          <w:b/>
          <w:color w:val="00B050"/>
        </w:rPr>
      </w:pPr>
      <w:r>
        <w:rPr>
          <w:rFonts w:ascii="Palatino Linotype" w:hAnsi="Palatino Linotype"/>
          <w:b/>
          <w:color w:val="00B050"/>
        </w:rPr>
        <w:t>VI</w:t>
      </w:r>
      <w:r w:rsidRPr="00A257C4">
        <w:rPr>
          <w:rFonts w:ascii="Palatino Linotype" w:hAnsi="Palatino Linotype"/>
          <w:b/>
          <w:color w:val="00B050"/>
        </w:rPr>
        <w:t>.</w:t>
      </w:r>
      <w:r w:rsidRPr="00A257C4">
        <w:rPr>
          <w:rFonts w:ascii="Palatino Linotype" w:hAnsi="Palatino Linotype"/>
          <w:b/>
          <w:i/>
          <w:color w:val="00B050"/>
        </w:rPr>
        <w:t xml:space="preserve"> </w:t>
      </w:r>
      <w:r w:rsidR="00AA7043">
        <w:rPr>
          <w:rFonts w:ascii="Palatino Linotype" w:hAnsi="Palatino Linotype"/>
          <w:b/>
          <w:i/>
          <w:color w:val="00B050"/>
        </w:rPr>
        <w:t>The Updated Assessment Plan</w:t>
      </w:r>
    </w:p>
    <w:p w:rsidR="00B46DE2" w:rsidRDefault="00FD4F27" w:rsidP="00FD4F27">
      <w:pPr>
        <w:pStyle w:val="Default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The updated 201</w:t>
      </w:r>
      <w:r w:rsidR="002F2143">
        <w:rPr>
          <w:rFonts w:ascii="Palatino Linotype" w:hAnsi="Palatino Linotype"/>
          <w:color w:val="auto"/>
        </w:rPr>
        <w:t>9</w:t>
      </w:r>
      <w:r>
        <w:rPr>
          <w:rFonts w:ascii="Palatino Linotype" w:hAnsi="Palatino Linotype"/>
          <w:color w:val="auto"/>
        </w:rPr>
        <w:t xml:space="preserve"> assessment plan is submitted as a separate document. </w:t>
      </w:r>
      <w:r w:rsidR="00B46DE2">
        <w:rPr>
          <w:rFonts w:ascii="Palatino Linotype" w:hAnsi="Palatino Linotype"/>
          <w:color w:val="auto"/>
        </w:rPr>
        <w:t>Below are some changes made this year:</w:t>
      </w:r>
    </w:p>
    <w:p w:rsidR="00B46DE2" w:rsidRDefault="00FD4F27" w:rsidP="00B46DE2">
      <w:pPr>
        <w:pStyle w:val="Default"/>
        <w:numPr>
          <w:ilvl w:val="0"/>
          <w:numId w:val="15"/>
        </w:numPr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In compliance with EPC’s request we have emphasized the alignment between the program’s goals and the college</w:t>
      </w:r>
      <w:r w:rsidR="00B46DE2">
        <w:rPr>
          <w:rFonts w:ascii="Palatino Linotype" w:hAnsi="Palatino Linotype"/>
          <w:color w:val="auto"/>
        </w:rPr>
        <w:t xml:space="preserve">’s learning goals. </w:t>
      </w:r>
    </w:p>
    <w:p w:rsidR="00AA7043" w:rsidRPr="00010527" w:rsidRDefault="002F2143" w:rsidP="00010527">
      <w:pPr>
        <w:pStyle w:val="Default"/>
        <w:numPr>
          <w:ilvl w:val="0"/>
          <w:numId w:val="15"/>
        </w:numPr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In compliance with EPC’s request we have included a curriculum map</w:t>
      </w:r>
      <w:r w:rsidR="00010527">
        <w:rPr>
          <w:rFonts w:ascii="Palatino Linotype" w:hAnsi="Palatino Linotype"/>
          <w:color w:val="auto"/>
        </w:rPr>
        <w:t xml:space="preserve">. </w:t>
      </w:r>
    </w:p>
    <w:p w:rsidR="006A6E71" w:rsidRDefault="00445420" w:rsidP="006A6E71">
      <w:pPr>
        <w:pStyle w:val="Default"/>
        <w:rPr>
          <w:rFonts w:ascii="Palatino Linotype" w:hAnsi="Palatino Linotype"/>
        </w:rPr>
      </w:pPr>
      <w:r w:rsidRPr="00445420">
        <w:rPr>
          <w:rFonts w:ascii="Palatino Linotype" w:hAnsi="Palatino Linotype"/>
        </w:rPr>
        <w:t xml:space="preserve">  </w:t>
      </w:r>
    </w:p>
    <w:p w:rsidR="00497E73" w:rsidRPr="0051351C" w:rsidRDefault="00497E73" w:rsidP="001867AE">
      <w:pPr>
        <w:rPr>
          <w:rFonts w:ascii="Palatino Linotype" w:hAnsi="Palatino Linotype"/>
          <w:color w:val="000000"/>
          <w:sz w:val="24"/>
          <w:szCs w:val="24"/>
        </w:rPr>
      </w:pPr>
      <w:bookmarkStart w:id="0" w:name="_GoBack"/>
      <w:bookmarkEnd w:id="0"/>
    </w:p>
    <w:sectPr w:rsidR="00497E73" w:rsidRPr="0051351C" w:rsidSect="004F13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D6" w:rsidRDefault="006C01D6" w:rsidP="00BB4C15">
      <w:r>
        <w:separator/>
      </w:r>
    </w:p>
  </w:endnote>
  <w:endnote w:type="continuationSeparator" w:id="0">
    <w:p w:rsidR="006C01D6" w:rsidRDefault="006C01D6" w:rsidP="00BB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65" w:rsidRDefault="00D53F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98D">
      <w:rPr>
        <w:noProof/>
      </w:rPr>
      <w:t>2</w:t>
    </w:r>
    <w:r>
      <w:fldChar w:fldCharType="end"/>
    </w:r>
  </w:p>
  <w:p w:rsidR="00D53F65" w:rsidRDefault="00D53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D6" w:rsidRDefault="006C01D6" w:rsidP="00BB4C15">
      <w:r>
        <w:separator/>
      </w:r>
    </w:p>
  </w:footnote>
  <w:footnote w:type="continuationSeparator" w:id="0">
    <w:p w:rsidR="006C01D6" w:rsidRDefault="006C01D6" w:rsidP="00BB4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F44"/>
    <w:multiLevelType w:val="hybridMultilevel"/>
    <w:tmpl w:val="C57845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965B40"/>
    <w:multiLevelType w:val="hybridMultilevel"/>
    <w:tmpl w:val="8CAE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69F"/>
    <w:multiLevelType w:val="hybridMultilevel"/>
    <w:tmpl w:val="A1A6D2D0"/>
    <w:lvl w:ilvl="0" w:tplc="C2D84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768"/>
    <w:multiLevelType w:val="hybridMultilevel"/>
    <w:tmpl w:val="50E835B2"/>
    <w:lvl w:ilvl="0" w:tplc="C2D84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0676"/>
    <w:multiLevelType w:val="hybridMultilevel"/>
    <w:tmpl w:val="3B8CF73C"/>
    <w:lvl w:ilvl="0" w:tplc="C2D84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14C"/>
    <w:multiLevelType w:val="hybridMultilevel"/>
    <w:tmpl w:val="51B26C24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4550E90"/>
    <w:multiLevelType w:val="hybridMultilevel"/>
    <w:tmpl w:val="D0109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4E79"/>
    <w:multiLevelType w:val="hybridMultilevel"/>
    <w:tmpl w:val="7C38DF88"/>
    <w:lvl w:ilvl="0" w:tplc="C2D84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408E1"/>
    <w:multiLevelType w:val="hybridMultilevel"/>
    <w:tmpl w:val="C222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7EDC"/>
    <w:multiLevelType w:val="hybridMultilevel"/>
    <w:tmpl w:val="20F6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6651"/>
    <w:multiLevelType w:val="hybridMultilevel"/>
    <w:tmpl w:val="F73C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04C7"/>
    <w:multiLevelType w:val="hybridMultilevel"/>
    <w:tmpl w:val="07B6105E"/>
    <w:lvl w:ilvl="0" w:tplc="8D661F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2F04"/>
    <w:multiLevelType w:val="hybridMultilevel"/>
    <w:tmpl w:val="DE9C8118"/>
    <w:lvl w:ilvl="0" w:tplc="C2D84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00F91"/>
    <w:multiLevelType w:val="hybridMultilevel"/>
    <w:tmpl w:val="DC369AD0"/>
    <w:lvl w:ilvl="0" w:tplc="C2D84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CB"/>
    <w:multiLevelType w:val="hybridMultilevel"/>
    <w:tmpl w:val="1378392C"/>
    <w:lvl w:ilvl="0" w:tplc="C2D84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34"/>
    <w:rsid w:val="00000F26"/>
    <w:rsid w:val="0000180B"/>
    <w:rsid w:val="00002FD9"/>
    <w:rsid w:val="000049C9"/>
    <w:rsid w:val="00010527"/>
    <w:rsid w:val="00011CD0"/>
    <w:rsid w:val="00013E4B"/>
    <w:rsid w:val="00015A8A"/>
    <w:rsid w:val="00035CFB"/>
    <w:rsid w:val="000374D7"/>
    <w:rsid w:val="00037DF3"/>
    <w:rsid w:val="00043B66"/>
    <w:rsid w:val="000443EB"/>
    <w:rsid w:val="00051DF7"/>
    <w:rsid w:val="00061B7F"/>
    <w:rsid w:val="00065081"/>
    <w:rsid w:val="00066FFB"/>
    <w:rsid w:val="00070638"/>
    <w:rsid w:val="0007085F"/>
    <w:rsid w:val="000747E6"/>
    <w:rsid w:val="00074B75"/>
    <w:rsid w:val="000772AA"/>
    <w:rsid w:val="00083A44"/>
    <w:rsid w:val="00084318"/>
    <w:rsid w:val="000A03F3"/>
    <w:rsid w:val="000A2415"/>
    <w:rsid w:val="000A3843"/>
    <w:rsid w:val="000A54C6"/>
    <w:rsid w:val="000A689B"/>
    <w:rsid w:val="000B108A"/>
    <w:rsid w:val="000B6925"/>
    <w:rsid w:val="000B7874"/>
    <w:rsid w:val="000B7A3C"/>
    <w:rsid w:val="000C2528"/>
    <w:rsid w:val="000C353D"/>
    <w:rsid w:val="000C7DCB"/>
    <w:rsid w:val="000D1C62"/>
    <w:rsid w:val="000D7A70"/>
    <w:rsid w:val="000E009F"/>
    <w:rsid w:val="000E6743"/>
    <w:rsid w:val="000F1977"/>
    <w:rsid w:val="000F36AA"/>
    <w:rsid w:val="000F3BA7"/>
    <w:rsid w:val="000F554A"/>
    <w:rsid w:val="000F6C53"/>
    <w:rsid w:val="0010086F"/>
    <w:rsid w:val="00100F9A"/>
    <w:rsid w:val="00104AE5"/>
    <w:rsid w:val="00107E38"/>
    <w:rsid w:val="001169B8"/>
    <w:rsid w:val="00117423"/>
    <w:rsid w:val="00126A37"/>
    <w:rsid w:val="0013561B"/>
    <w:rsid w:val="001370F0"/>
    <w:rsid w:val="001422B7"/>
    <w:rsid w:val="00142A25"/>
    <w:rsid w:val="00151409"/>
    <w:rsid w:val="001517D6"/>
    <w:rsid w:val="00153F36"/>
    <w:rsid w:val="00155CB9"/>
    <w:rsid w:val="001679A5"/>
    <w:rsid w:val="001728E9"/>
    <w:rsid w:val="00173226"/>
    <w:rsid w:val="00174BF7"/>
    <w:rsid w:val="001761FC"/>
    <w:rsid w:val="001773DE"/>
    <w:rsid w:val="00184B5C"/>
    <w:rsid w:val="001867AE"/>
    <w:rsid w:val="001871B9"/>
    <w:rsid w:val="00187EAE"/>
    <w:rsid w:val="001939C4"/>
    <w:rsid w:val="001951C0"/>
    <w:rsid w:val="00196C4D"/>
    <w:rsid w:val="001A0FDF"/>
    <w:rsid w:val="001A333F"/>
    <w:rsid w:val="001A422F"/>
    <w:rsid w:val="001B2E22"/>
    <w:rsid w:val="001C28BA"/>
    <w:rsid w:val="001C336E"/>
    <w:rsid w:val="001C5058"/>
    <w:rsid w:val="001C57A9"/>
    <w:rsid w:val="001C6B16"/>
    <w:rsid w:val="001C7984"/>
    <w:rsid w:val="001D07E8"/>
    <w:rsid w:val="001D4B34"/>
    <w:rsid w:val="001D5C36"/>
    <w:rsid w:val="001D6B95"/>
    <w:rsid w:val="001E035B"/>
    <w:rsid w:val="001E0520"/>
    <w:rsid w:val="001E5399"/>
    <w:rsid w:val="001E5A26"/>
    <w:rsid w:val="001E6F55"/>
    <w:rsid w:val="001E7E3F"/>
    <w:rsid w:val="001F0A63"/>
    <w:rsid w:val="001F7C70"/>
    <w:rsid w:val="00201C9C"/>
    <w:rsid w:val="00201D3B"/>
    <w:rsid w:val="00202B59"/>
    <w:rsid w:val="002043DE"/>
    <w:rsid w:val="0020481A"/>
    <w:rsid w:val="00204B62"/>
    <w:rsid w:val="00205F68"/>
    <w:rsid w:val="00216A68"/>
    <w:rsid w:val="00216E5E"/>
    <w:rsid w:val="00217CAF"/>
    <w:rsid w:val="002232C8"/>
    <w:rsid w:val="00224A6E"/>
    <w:rsid w:val="002257E5"/>
    <w:rsid w:val="00226B8E"/>
    <w:rsid w:val="00227E67"/>
    <w:rsid w:val="00231F0D"/>
    <w:rsid w:val="002359A4"/>
    <w:rsid w:val="00236AB3"/>
    <w:rsid w:val="00243011"/>
    <w:rsid w:val="00243D88"/>
    <w:rsid w:val="002444B5"/>
    <w:rsid w:val="0024478E"/>
    <w:rsid w:val="002515E2"/>
    <w:rsid w:val="0025279F"/>
    <w:rsid w:val="00253A09"/>
    <w:rsid w:val="00256976"/>
    <w:rsid w:val="00262FF6"/>
    <w:rsid w:val="00264776"/>
    <w:rsid w:val="00264DD0"/>
    <w:rsid w:val="002741A1"/>
    <w:rsid w:val="002764C0"/>
    <w:rsid w:val="002768B6"/>
    <w:rsid w:val="002819C1"/>
    <w:rsid w:val="00281A9F"/>
    <w:rsid w:val="00281CFA"/>
    <w:rsid w:val="00287CA9"/>
    <w:rsid w:val="00291BDF"/>
    <w:rsid w:val="0029418C"/>
    <w:rsid w:val="0029631F"/>
    <w:rsid w:val="002A0637"/>
    <w:rsid w:val="002A1507"/>
    <w:rsid w:val="002A7572"/>
    <w:rsid w:val="002B0ABF"/>
    <w:rsid w:val="002B29C3"/>
    <w:rsid w:val="002C34DD"/>
    <w:rsid w:val="002C7F58"/>
    <w:rsid w:val="002D1C87"/>
    <w:rsid w:val="002D32C9"/>
    <w:rsid w:val="002D4960"/>
    <w:rsid w:val="002D5ACC"/>
    <w:rsid w:val="002E0713"/>
    <w:rsid w:val="002E2807"/>
    <w:rsid w:val="002E57AB"/>
    <w:rsid w:val="002E5C01"/>
    <w:rsid w:val="002E77F9"/>
    <w:rsid w:val="002F2143"/>
    <w:rsid w:val="002F3B32"/>
    <w:rsid w:val="002F7D87"/>
    <w:rsid w:val="003013CC"/>
    <w:rsid w:val="003023AD"/>
    <w:rsid w:val="00311439"/>
    <w:rsid w:val="00316FC0"/>
    <w:rsid w:val="003212C5"/>
    <w:rsid w:val="0032339E"/>
    <w:rsid w:val="003313DD"/>
    <w:rsid w:val="0033391C"/>
    <w:rsid w:val="00334457"/>
    <w:rsid w:val="00337B7B"/>
    <w:rsid w:val="00341F32"/>
    <w:rsid w:val="0034480F"/>
    <w:rsid w:val="00344C60"/>
    <w:rsid w:val="00344EDD"/>
    <w:rsid w:val="00347386"/>
    <w:rsid w:val="003510B1"/>
    <w:rsid w:val="003517DB"/>
    <w:rsid w:val="00352798"/>
    <w:rsid w:val="00353D9F"/>
    <w:rsid w:val="003549EF"/>
    <w:rsid w:val="003569D1"/>
    <w:rsid w:val="0036642E"/>
    <w:rsid w:val="00367749"/>
    <w:rsid w:val="00380AF5"/>
    <w:rsid w:val="0038461B"/>
    <w:rsid w:val="0038707F"/>
    <w:rsid w:val="003A1F7E"/>
    <w:rsid w:val="003A3007"/>
    <w:rsid w:val="003A41B7"/>
    <w:rsid w:val="003A469A"/>
    <w:rsid w:val="003A5420"/>
    <w:rsid w:val="003A7E93"/>
    <w:rsid w:val="003A7EEF"/>
    <w:rsid w:val="003B1684"/>
    <w:rsid w:val="003B4CC5"/>
    <w:rsid w:val="003B64EF"/>
    <w:rsid w:val="003B7039"/>
    <w:rsid w:val="003C389A"/>
    <w:rsid w:val="003C56CA"/>
    <w:rsid w:val="003C5ABB"/>
    <w:rsid w:val="003D3BC5"/>
    <w:rsid w:val="003E13AF"/>
    <w:rsid w:val="003E31F6"/>
    <w:rsid w:val="003E66E0"/>
    <w:rsid w:val="003F2203"/>
    <w:rsid w:val="0040205E"/>
    <w:rsid w:val="004050CD"/>
    <w:rsid w:val="004118BF"/>
    <w:rsid w:val="004124AA"/>
    <w:rsid w:val="004127C8"/>
    <w:rsid w:val="00415B45"/>
    <w:rsid w:val="004173F5"/>
    <w:rsid w:val="00422130"/>
    <w:rsid w:val="0042549B"/>
    <w:rsid w:val="00425D6B"/>
    <w:rsid w:val="0042687B"/>
    <w:rsid w:val="00427AE8"/>
    <w:rsid w:val="00435365"/>
    <w:rsid w:val="00445073"/>
    <w:rsid w:val="00445420"/>
    <w:rsid w:val="004625FC"/>
    <w:rsid w:val="00464A14"/>
    <w:rsid w:val="00466266"/>
    <w:rsid w:val="00482209"/>
    <w:rsid w:val="0048275B"/>
    <w:rsid w:val="00493370"/>
    <w:rsid w:val="0049767B"/>
    <w:rsid w:val="00497E73"/>
    <w:rsid w:val="004A4CBC"/>
    <w:rsid w:val="004A584E"/>
    <w:rsid w:val="004A68E9"/>
    <w:rsid w:val="004B35D2"/>
    <w:rsid w:val="004B414E"/>
    <w:rsid w:val="004B5493"/>
    <w:rsid w:val="004B6A90"/>
    <w:rsid w:val="004C3B79"/>
    <w:rsid w:val="004C58FA"/>
    <w:rsid w:val="004D19E7"/>
    <w:rsid w:val="004D2A3C"/>
    <w:rsid w:val="004D3E6C"/>
    <w:rsid w:val="004D512F"/>
    <w:rsid w:val="004D6D28"/>
    <w:rsid w:val="004E7A0D"/>
    <w:rsid w:val="004F04EE"/>
    <w:rsid w:val="004F13EA"/>
    <w:rsid w:val="004F7595"/>
    <w:rsid w:val="0050234E"/>
    <w:rsid w:val="00504677"/>
    <w:rsid w:val="00506732"/>
    <w:rsid w:val="0051351C"/>
    <w:rsid w:val="005351B6"/>
    <w:rsid w:val="00535867"/>
    <w:rsid w:val="00537178"/>
    <w:rsid w:val="0054129F"/>
    <w:rsid w:val="0054147A"/>
    <w:rsid w:val="00542D5D"/>
    <w:rsid w:val="00550ED1"/>
    <w:rsid w:val="005512D5"/>
    <w:rsid w:val="00557FC0"/>
    <w:rsid w:val="00560F14"/>
    <w:rsid w:val="00561C51"/>
    <w:rsid w:val="0057485C"/>
    <w:rsid w:val="0057502F"/>
    <w:rsid w:val="00575525"/>
    <w:rsid w:val="00580F89"/>
    <w:rsid w:val="005858F0"/>
    <w:rsid w:val="00587AD3"/>
    <w:rsid w:val="0059313A"/>
    <w:rsid w:val="00593E84"/>
    <w:rsid w:val="005A4540"/>
    <w:rsid w:val="005A61E3"/>
    <w:rsid w:val="005A7F39"/>
    <w:rsid w:val="005B1C0E"/>
    <w:rsid w:val="005B4C8C"/>
    <w:rsid w:val="005C1C5D"/>
    <w:rsid w:val="005C1F5C"/>
    <w:rsid w:val="005C3A5A"/>
    <w:rsid w:val="005D108C"/>
    <w:rsid w:val="005D4386"/>
    <w:rsid w:val="005E467A"/>
    <w:rsid w:val="005E7A2B"/>
    <w:rsid w:val="005F0F02"/>
    <w:rsid w:val="005F22DC"/>
    <w:rsid w:val="005F2898"/>
    <w:rsid w:val="005F4F4A"/>
    <w:rsid w:val="00602D4C"/>
    <w:rsid w:val="0060658C"/>
    <w:rsid w:val="00607457"/>
    <w:rsid w:val="0061089C"/>
    <w:rsid w:val="00621D6D"/>
    <w:rsid w:val="00622083"/>
    <w:rsid w:val="00623070"/>
    <w:rsid w:val="00624F58"/>
    <w:rsid w:val="0063711B"/>
    <w:rsid w:val="00642DB6"/>
    <w:rsid w:val="00656331"/>
    <w:rsid w:val="00660AF8"/>
    <w:rsid w:val="00661213"/>
    <w:rsid w:val="00665ACD"/>
    <w:rsid w:val="00670DBF"/>
    <w:rsid w:val="006726B6"/>
    <w:rsid w:val="006738F4"/>
    <w:rsid w:val="00676DB9"/>
    <w:rsid w:val="006876B9"/>
    <w:rsid w:val="00687708"/>
    <w:rsid w:val="00691E5E"/>
    <w:rsid w:val="00692979"/>
    <w:rsid w:val="006950D0"/>
    <w:rsid w:val="006A6E71"/>
    <w:rsid w:val="006B19E0"/>
    <w:rsid w:val="006B25B2"/>
    <w:rsid w:val="006B40B4"/>
    <w:rsid w:val="006B4F21"/>
    <w:rsid w:val="006C01D6"/>
    <w:rsid w:val="006C3E56"/>
    <w:rsid w:val="006C5F26"/>
    <w:rsid w:val="006D08D1"/>
    <w:rsid w:val="006D2477"/>
    <w:rsid w:val="006D52B3"/>
    <w:rsid w:val="006D60F4"/>
    <w:rsid w:val="006E0387"/>
    <w:rsid w:val="006E0AA7"/>
    <w:rsid w:val="006E3F20"/>
    <w:rsid w:val="006E4D32"/>
    <w:rsid w:val="006E5042"/>
    <w:rsid w:val="006F1625"/>
    <w:rsid w:val="006F64AC"/>
    <w:rsid w:val="007030F6"/>
    <w:rsid w:val="00706936"/>
    <w:rsid w:val="00712DA4"/>
    <w:rsid w:val="0072291A"/>
    <w:rsid w:val="007321A7"/>
    <w:rsid w:val="0073375C"/>
    <w:rsid w:val="0073415D"/>
    <w:rsid w:val="0073698A"/>
    <w:rsid w:val="0074363D"/>
    <w:rsid w:val="007537AC"/>
    <w:rsid w:val="00755B11"/>
    <w:rsid w:val="0075673D"/>
    <w:rsid w:val="00757EB3"/>
    <w:rsid w:val="00761A8D"/>
    <w:rsid w:val="0076306F"/>
    <w:rsid w:val="007639E2"/>
    <w:rsid w:val="00764813"/>
    <w:rsid w:val="00765D65"/>
    <w:rsid w:val="00770E3E"/>
    <w:rsid w:val="00770EB2"/>
    <w:rsid w:val="00772CD7"/>
    <w:rsid w:val="00784F06"/>
    <w:rsid w:val="0078624A"/>
    <w:rsid w:val="0079215F"/>
    <w:rsid w:val="0079310D"/>
    <w:rsid w:val="00793BBC"/>
    <w:rsid w:val="007A3193"/>
    <w:rsid w:val="007A5919"/>
    <w:rsid w:val="007B07FD"/>
    <w:rsid w:val="007C2D97"/>
    <w:rsid w:val="007C4AEF"/>
    <w:rsid w:val="007C68F7"/>
    <w:rsid w:val="007E0B4D"/>
    <w:rsid w:val="007E7BF2"/>
    <w:rsid w:val="007F283C"/>
    <w:rsid w:val="007F2CD2"/>
    <w:rsid w:val="007F317F"/>
    <w:rsid w:val="007F34AD"/>
    <w:rsid w:val="007F49E5"/>
    <w:rsid w:val="007F6A3D"/>
    <w:rsid w:val="00805AFB"/>
    <w:rsid w:val="00812B6E"/>
    <w:rsid w:val="00814642"/>
    <w:rsid w:val="00816BCD"/>
    <w:rsid w:val="00820BE1"/>
    <w:rsid w:val="008237C6"/>
    <w:rsid w:val="00827E1B"/>
    <w:rsid w:val="00833861"/>
    <w:rsid w:val="00841021"/>
    <w:rsid w:val="008417AD"/>
    <w:rsid w:val="008457A2"/>
    <w:rsid w:val="0084627D"/>
    <w:rsid w:val="00853380"/>
    <w:rsid w:val="00853F19"/>
    <w:rsid w:val="008601D1"/>
    <w:rsid w:val="008636FD"/>
    <w:rsid w:val="00866C16"/>
    <w:rsid w:val="00873809"/>
    <w:rsid w:val="0087671F"/>
    <w:rsid w:val="00880B01"/>
    <w:rsid w:val="00880F64"/>
    <w:rsid w:val="008826DE"/>
    <w:rsid w:val="008862AC"/>
    <w:rsid w:val="00890D64"/>
    <w:rsid w:val="008A412F"/>
    <w:rsid w:val="008A7283"/>
    <w:rsid w:val="008B1260"/>
    <w:rsid w:val="008B3A60"/>
    <w:rsid w:val="008B3EA6"/>
    <w:rsid w:val="008B5B9B"/>
    <w:rsid w:val="008B5FDB"/>
    <w:rsid w:val="008B6720"/>
    <w:rsid w:val="008C285B"/>
    <w:rsid w:val="008C5A22"/>
    <w:rsid w:val="008C6E86"/>
    <w:rsid w:val="008C74E6"/>
    <w:rsid w:val="008D018F"/>
    <w:rsid w:val="008D1224"/>
    <w:rsid w:val="008D6F83"/>
    <w:rsid w:val="008E25A6"/>
    <w:rsid w:val="008E2BA0"/>
    <w:rsid w:val="008E48E6"/>
    <w:rsid w:val="008E6977"/>
    <w:rsid w:val="008E6EFD"/>
    <w:rsid w:val="008E734B"/>
    <w:rsid w:val="008E76AE"/>
    <w:rsid w:val="008F0E0E"/>
    <w:rsid w:val="008F28D9"/>
    <w:rsid w:val="008F2CB8"/>
    <w:rsid w:val="008F6776"/>
    <w:rsid w:val="008F72DC"/>
    <w:rsid w:val="00905767"/>
    <w:rsid w:val="00907DD6"/>
    <w:rsid w:val="00910685"/>
    <w:rsid w:val="00913C10"/>
    <w:rsid w:val="00916ACD"/>
    <w:rsid w:val="009255D6"/>
    <w:rsid w:val="0093281A"/>
    <w:rsid w:val="009357D1"/>
    <w:rsid w:val="00936987"/>
    <w:rsid w:val="009404DB"/>
    <w:rsid w:val="00943B30"/>
    <w:rsid w:val="00943D48"/>
    <w:rsid w:val="00943E02"/>
    <w:rsid w:val="00945534"/>
    <w:rsid w:val="00946E44"/>
    <w:rsid w:val="00950B1C"/>
    <w:rsid w:val="00957BDC"/>
    <w:rsid w:val="0096098D"/>
    <w:rsid w:val="00962086"/>
    <w:rsid w:val="00962DBD"/>
    <w:rsid w:val="00965C0B"/>
    <w:rsid w:val="00970139"/>
    <w:rsid w:val="0097440C"/>
    <w:rsid w:val="009817C6"/>
    <w:rsid w:val="00984EBA"/>
    <w:rsid w:val="0099581E"/>
    <w:rsid w:val="00997442"/>
    <w:rsid w:val="00997B36"/>
    <w:rsid w:val="009A1E0E"/>
    <w:rsid w:val="009A1EE2"/>
    <w:rsid w:val="009B0366"/>
    <w:rsid w:val="009B54B9"/>
    <w:rsid w:val="009B63B2"/>
    <w:rsid w:val="009B6C7A"/>
    <w:rsid w:val="009C206B"/>
    <w:rsid w:val="009C66F5"/>
    <w:rsid w:val="009C7EC5"/>
    <w:rsid w:val="009D1FD3"/>
    <w:rsid w:val="009D3E38"/>
    <w:rsid w:val="009D5E54"/>
    <w:rsid w:val="009D780C"/>
    <w:rsid w:val="009E2A92"/>
    <w:rsid w:val="009E2CB3"/>
    <w:rsid w:val="009E3466"/>
    <w:rsid w:val="009F1980"/>
    <w:rsid w:val="009F1AD6"/>
    <w:rsid w:val="009F2425"/>
    <w:rsid w:val="009F3930"/>
    <w:rsid w:val="009F54B1"/>
    <w:rsid w:val="00A01FA3"/>
    <w:rsid w:val="00A070FB"/>
    <w:rsid w:val="00A24C77"/>
    <w:rsid w:val="00A24EC4"/>
    <w:rsid w:val="00A257C4"/>
    <w:rsid w:val="00A33DF3"/>
    <w:rsid w:val="00A33E85"/>
    <w:rsid w:val="00A401D4"/>
    <w:rsid w:val="00A4206E"/>
    <w:rsid w:val="00A43AB6"/>
    <w:rsid w:val="00A45756"/>
    <w:rsid w:val="00A47F2F"/>
    <w:rsid w:val="00A575B8"/>
    <w:rsid w:val="00A705C7"/>
    <w:rsid w:val="00A72FE2"/>
    <w:rsid w:val="00A82232"/>
    <w:rsid w:val="00A83169"/>
    <w:rsid w:val="00A83909"/>
    <w:rsid w:val="00A864A7"/>
    <w:rsid w:val="00A908EE"/>
    <w:rsid w:val="00A91727"/>
    <w:rsid w:val="00A9731D"/>
    <w:rsid w:val="00AA1CE0"/>
    <w:rsid w:val="00AA4A88"/>
    <w:rsid w:val="00AA7043"/>
    <w:rsid w:val="00AB169C"/>
    <w:rsid w:val="00AB436A"/>
    <w:rsid w:val="00AB59E7"/>
    <w:rsid w:val="00AC25CE"/>
    <w:rsid w:val="00AC374B"/>
    <w:rsid w:val="00AC4534"/>
    <w:rsid w:val="00AC7B31"/>
    <w:rsid w:val="00AD2760"/>
    <w:rsid w:val="00AD4367"/>
    <w:rsid w:val="00AD7A56"/>
    <w:rsid w:val="00AE6677"/>
    <w:rsid w:val="00AF0E8B"/>
    <w:rsid w:val="00AF175C"/>
    <w:rsid w:val="00AF1B9C"/>
    <w:rsid w:val="00AF684D"/>
    <w:rsid w:val="00AF7D29"/>
    <w:rsid w:val="00B00A5F"/>
    <w:rsid w:val="00B107FE"/>
    <w:rsid w:val="00B136C7"/>
    <w:rsid w:val="00B15335"/>
    <w:rsid w:val="00B155E1"/>
    <w:rsid w:val="00B16B4C"/>
    <w:rsid w:val="00B217B0"/>
    <w:rsid w:val="00B22FB6"/>
    <w:rsid w:val="00B24A4B"/>
    <w:rsid w:val="00B305F7"/>
    <w:rsid w:val="00B31D5E"/>
    <w:rsid w:val="00B32EE9"/>
    <w:rsid w:val="00B355F9"/>
    <w:rsid w:val="00B44867"/>
    <w:rsid w:val="00B46DE2"/>
    <w:rsid w:val="00B51394"/>
    <w:rsid w:val="00B5358B"/>
    <w:rsid w:val="00B54389"/>
    <w:rsid w:val="00B703B3"/>
    <w:rsid w:val="00B71796"/>
    <w:rsid w:val="00B738D0"/>
    <w:rsid w:val="00B75CAD"/>
    <w:rsid w:val="00B81E4C"/>
    <w:rsid w:val="00B85F3B"/>
    <w:rsid w:val="00B9002A"/>
    <w:rsid w:val="00B93D50"/>
    <w:rsid w:val="00B9593E"/>
    <w:rsid w:val="00BA122E"/>
    <w:rsid w:val="00BA47A7"/>
    <w:rsid w:val="00BA5228"/>
    <w:rsid w:val="00BB0ABA"/>
    <w:rsid w:val="00BB13FF"/>
    <w:rsid w:val="00BB2FA5"/>
    <w:rsid w:val="00BB4B98"/>
    <w:rsid w:val="00BB4C15"/>
    <w:rsid w:val="00BB5196"/>
    <w:rsid w:val="00BB6606"/>
    <w:rsid w:val="00BB70AC"/>
    <w:rsid w:val="00BB7BC5"/>
    <w:rsid w:val="00BC36B1"/>
    <w:rsid w:val="00BC7145"/>
    <w:rsid w:val="00BC7EC3"/>
    <w:rsid w:val="00BD1C24"/>
    <w:rsid w:val="00BD1E9C"/>
    <w:rsid w:val="00BD22E8"/>
    <w:rsid w:val="00BE021B"/>
    <w:rsid w:val="00BE0C1B"/>
    <w:rsid w:val="00BE1A0E"/>
    <w:rsid w:val="00BE27CB"/>
    <w:rsid w:val="00BE2FBF"/>
    <w:rsid w:val="00BE4E21"/>
    <w:rsid w:val="00BE5334"/>
    <w:rsid w:val="00C03495"/>
    <w:rsid w:val="00C07ABF"/>
    <w:rsid w:val="00C10F17"/>
    <w:rsid w:val="00C149E6"/>
    <w:rsid w:val="00C17C3F"/>
    <w:rsid w:val="00C22636"/>
    <w:rsid w:val="00C30BED"/>
    <w:rsid w:val="00C36917"/>
    <w:rsid w:val="00C45059"/>
    <w:rsid w:val="00C46C6B"/>
    <w:rsid w:val="00C55E7B"/>
    <w:rsid w:val="00C574AA"/>
    <w:rsid w:val="00C60E25"/>
    <w:rsid w:val="00C6187F"/>
    <w:rsid w:val="00C629CD"/>
    <w:rsid w:val="00C63CE7"/>
    <w:rsid w:val="00C67787"/>
    <w:rsid w:val="00C67F53"/>
    <w:rsid w:val="00C74629"/>
    <w:rsid w:val="00C80A60"/>
    <w:rsid w:val="00C81528"/>
    <w:rsid w:val="00C85206"/>
    <w:rsid w:val="00C87E35"/>
    <w:rsid w:val="00C91531"/>
    <w:rsid w:val="00C93B7E"/>
    <w:rsid w:val="00C96F25"/>
    <w:rsid w:val="00C9788E"/>
    <w:rsid w:val="00CB09B0"/>
    <w:rsid w:val="00CB2EE6"/>
    <w:rsid w:val="00CB4325"/>
    <w:rsid w:val="00CC4A83"/>
    <w:rsid w:val="00CD21B8"/>
    <w:rsid w:val="00CD30B2"/>
    <w:rsid w:val="00CD57CE"/>
    <w:rsid w:val="00CE0946"/>
    <w:rsid w:val="00CE0B9B"/>
    <w:rsid w:val="00CE6ECD"/>
    <w:rsid w:val="00D14AB2"/>
    <w:rsid w:val="00D234DA"/>
    <w:rsid w:val="00D251D2"/>
    <w:rsid w:val="00D25444"/>
    <w:rsid w:val="00D45D93"/>
    <w:rsid w:val="00D50F3F"/>
    <w:rsid w:val="00D52A32"/>
    <w:rsid w:val="00D5358E"/>
    <w:rsid w:val="00D53F65"/>
    <w:rsid w:val="00D54FD6"/>
    <w:rsid w:val="00D553C3"/>
    <w:rsid w:val="00D55E4D"/>
    <w:rsid w:val="00D60ACE"/>
    <w:rsid w:val="00D618BB"/>
    <w:rsid w:val="00D624DF"/>
    <w:rsid w:val="00D6707B"/>
    <w:rsid w:val="00D678E8"/>
    <w:rsid w:val="00D67CD8"/>
    <w:rsid w:val="00D70145"/>
    <w:rsid w:val="00D7020D"/>
    <w:rsid w:val="00D70AC0"/>
    <w:rsid w:val="00D724A5"/>
    <w:rsid w:val="00D826D8"/>
    <w:rsid w:val="00D8309C"/>
    <w:rsid w:val="00D844FB"/>
    <w:rsid w:val="00D878F0"/>
    <w:rsid w:val="00D91BBF"/>
    <w:rsid w:val="00D9730B"/>
    <w:rsid w:val="00DA72B6"/>
    <w:rsid w:val="00DA77A4"/>
    <w:rsid w:val="00DA7D6D"/>
    <w:rsid w:val="00DB30A2"/>
    <w:rsid w:val="00DB6A12"/>
    <w:rsid w:val="00DC1C66"/>
    <w:rsid w:val="00DC29C1"/>
    <w:rsid w:val="00DC646F"/>
    <w:rsid w:val="00DC66D9"/>
    <w:rsid w:val="00DD0292"/>
    <w:rsid w:val="00DD0A65"/>
    <w:rsid w:val="00DD1EBB"/>
    <w:rsid w:val="00DD34FC"/>
    <w:rsid w:val="00DD3BC4"/>
    <w:rsid w:val="00DF058B"/>
    <w:rsid w:val="00DF4CD8"/>
    <w:rsid w:val="00E01099"/>
    <w:rsid w:val="00E02D6C"/>
    <w:rsid w:val="00E04BDE"/>
    <w:rsid w:val="00E07B76"/>
    <w:rsid w:val="00E1070D"/>
    <w:rsid w:val="00E10A69"/>
    <w:rsid w:val="00E12075"/>
    <w:rsid w:val="00E26A67"/>
    <w:rsid w:val="00E33B47"/>
    <w:rsid w:val="00E352DB"/>
    <w:rsid w:val="00E35558"/>
    <w:rsid w:val="00E376F4"/>
    <w:rsid w:val="00E53AD0"/>
    <w:rsid w:val="00E53E43"/>
    <w:rsid w:val="00E546A4"/>
    <w:rsid w:val="00E579F5"/>
    <w:rsid w:val="00E618B5"/>
    <w:rsid w:val="00E61AC4"/>
    <w:rsid w:val="00E6237A"/>
    <w:rsid w:val="00E634BF"/>
    <w:rsid w:val="00E64A83"/>
    <w:rsid w:val="00E72981"/>
    <w:rsid w:val="00E72AB9"/>
    <w:rsid w:val="00E73D7B"/>
    <w:rsid w:val="00E762A7"/>
    <w:rsid w:val="00E802D3"/>
    <w:rsid w:val="00E85625"/>
    <w:rsid w:val="00E875F4"/>
    <w:rsid w:val="00E923CA"/>
    <w:rsid w:val="00E93052"/>
    <w:rsid w:val="00EA0589"/>
    <w:rsid w:val="00EA09DC"/>
    <w:rsid w:val="00EA34D7"/>
    <w:rsid w:val="00EB13DD"/>
    <w:rsid w:val="00EB6203"/>
    <w:rsid w:val="00ED17B4"/>
    <w:rsid w:val="00ED1DFE"/>
    <w:rsid w:val="00ED6656"/>
    <w:rsid w:val="00ED7DA6"/>
    <w:rsid w:val="00EE425A"/>
    <w:rsid w:val="00EE7A8C"/>
    <w:rsid w:val="00EF6622"/>
    <w:rsid w:val="00F019A5"/>
    <w:rsid w:val="00F030CB"/>
    <w:rsid w:val="00F04A3D"/>
    <w:rsid w:val="00F1224F"/>
    <w:rsid w:val="00F14635"/>
    <w:rsid w:val="00F216BC"/>
    <w:rsid w:val="00F251E3"/>
    <w:rsid w:val="00F27FD4"/>
    <w:rsid w:val="00F31824"/>
    <w:rsid w:val="00F35319"/>
    <w:rsid w:val="00F36017"/>
    <w:rsid w:val="00F370C5"/>
    <w:rsid w:val="00F40DEE"/>
    <w:rsid w:val="00F411DC"/>
    <w:rsid w:val="00F41218"/>
    <w:rsid w:val="00F43CAB"/>
    <w:rsid w:val="00F50AE9"/>
    <w:rsid w:val="00F53C18"/>
    <w:rsid w:val="00F5439A"/>
    <w:rsid w:val="00F5629A"/>
    <w:rsid w:val="00F568F2"/>
    <w:rsid w:val="00F57B12"/>
    <w:rsid w:val="00F57EFA"/>
    <w:rsid w:val="00F62C19"/>
    <w:rsid w:val="00F64AAA"/>
    <w:rsid w:val="00F7102F"/>
    <w:rsid w:val="00F7754F"/>
    <w:rsid w:val="00F77936"/>
    <w:rsid w:val="00F81347"/>
    <w:rsid w:val="00F8287A"/>
    <w:rsid w:val="00F87E0D"/>
    <w:rsid w:val="00F907D2"/>
    <w:rsid w:val="00F93208"/>
    <w:rsid w:val="00F94D36"/>
    <w:rsid w:val="00FA4786"/>
    <w:rsid w:val="00FA4B5D"/>
    <w:rsid w:val="00FB5E40"/>
    <w:rsid w:val="00FB5ECF"/>
    <w:rsid w:val="00FB63CD"/>
    <w:rsid w:val="00FB7A19"/>
    <w:rsid w:val="00FC0988"/>
    <w:rsid w:val="00FC1610"/>
    <w:rsid w:val="00FC72E4"/>
    <w:rsid w:val="00FD134E"/>
    <w:rsid w:val="00FD4720"/>
    <w:rsid w:val="00FD4F27"/>
    <w:rsid w:val="00FD7331"/>
    <w:rsid w:val="00FE051A"/>
    <w:rsid w:val="00FE0663"/>
    <w:rsid w:val="00FE5A74"/>
    <w:rsid w:val="00FF01F1"/>
    <w:rsid w:val="00FF07AC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15013-CC88-4487-A813-CEFB3D90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A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3011"/>
    <w:pPr>
      <w:autoSpaceDE w:val="0"/>
      <w:autoSpaceDN w:val="0"/>
      <w:adjustRightInd w:val="0"/>
      <w:jc w:val="center"/>
      <w:outlineLvl w:val="0"/>
    </w:pPr>
    <w:rPr>
      <w:rFonts w:ascii="Times" w:eastAsia="Times New Roman" w:hAnsi="Times" w:cs="Courier New"/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243011"/>
    <w:pPr>
      <w:autoSpaceDE w:val="0"/>
      <w:autoSpaceDN w:val="0"/>
      <w:adjustRightInd w:val="0"/>
      <w:ind w:left="270" w:hanging="270"/>
      <w:outlineLvl w:val="1"/>
    </w:pPr>
    <w:rPr>
      <w:rFonts w:ascii="Times" w:eastAsia="Times New Roman" w:hAnsi="Times" w:cs="Courier New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3011"/>
    <w:rPr>
      <w:rFonts w:ascii="Times" w:eastAsia="Times New Roman" w:hAnsi="Times" w:cs="Courier New"/>
      <w:color w:val="00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243011"/>
    <w:rPr>
      <w:rFonts w:ascii="Times" w:eastAsia="Times New Roman" w:hAnsi="Times" w:cs="Courier New"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rsid w:val="00205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5F68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BB4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C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4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15"/>
    <w:rPr>
      <w:sz w:val="22"/>
      <w:szCs w:val="22"/>
    </w:rPr>
  </w:style>
  <w:style w:type="paragraph" w:styleId="NoSpacing">
    <w:name w:val="No Spacing"/>
    <w:uiPriority w:val="1"/>
    <w:qFormat/>
    <w:rsid w:val="000E00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634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6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2F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51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512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D512F"/>
    <w:rPr>
      <w:color w:val="0000FF" w:themeColor="hyperlink"/>
      <w:u w:val="single"/>
    </w:rPr>
  </w:style>
  <w:style w:type="paragraph" w:customStyle="1" w:styleId="Default">
    <w:name w:val="Default"/>
    <w:rsid w:val="00D53F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33E85"/>
    <w:pPr>
      <w:jc w:val="center"/>
    </w:pPr>
    <w:rPr>
      <w:rFonts w:ascii="Palatino" w:eastAsia="Times" w:hAnsi="Palatino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33E85"/>
    <w:rPr>
      <w:rFonts w:ascii="Palatino" w:eastAsia="Times" w:hAnsi="Palatin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11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70174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1062">
                          <w:marLeft w:val="0"/>
                          <w:marRight w:val="414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363A-C465-4828-920D-0B39B6CD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O'Leary</dc:creator>
  <cp:lastModifiedBy>Jaclyn Schnurr</cp:lastModifiedBy>
  <cp:revision>4</cp:revision>
  <cp:lastPrinted>2017-05-03T20:42:00Z</cp:lastPrinted>
  <dcterms:created xsi:type="dcterms:W3CDTF">2019-05-14T14:03:00Z</dcterms:created>
  <dcterms:modified xsi:type="dcterms:W3CDTF">2019-05-15T14:22:00Z</dcterms:modified>
</cp:coreProperties>
</file>